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0" w:afterLines="0" w:line="240" w:lineRule="auto"/>
        <w:jc w:val="left"/>
        <w:rPr>
          <w:rFonts w:hint="eastAsia" w:ascii="仿宋_GB2312" w:hAnsi="仿宋_GB2312" w:eastAsia="仿宋_GB2312"/>
          <w:b w:val="0"/>
          <w:bCs w:val="0"/>
          <w:sz w:val="32"/>
          <w:u w:val="none" w:color="auto"/>
        </w:rPr>
      </w:pPr>
      <w:r>
        <w:rPr>
          <w:rFonts w:hint="eastAsia" w:ascii="黑体" w:hAnsi="黑体" w:eastAsia="黑体"/>
          <w:b w:val="0"/>
          <w:bCs w:val="0"/>
          <w:sz w:val="32"/>
          <w:u w:val="none" w:color="auto"/>
        </w:rPr>
        <w:t>附件</w:t>
      </w: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</w:rPr>
        <w:t>（表2）</w:t>
      </w:r>
    </w:p>
    <w:p>
      <w:pPr>
        <w:pStyle w:val="2"/>
        <w:spacing w:before="0" w:beforeLines="0" w:after="0" w:afterLines="0" w:line="240" w:lineRule="auto"/>
        <w:jc w:val="center"/>
        <w:rPr>
          <w:rFonts w:hint="eastAsia" w:ascii="仿宋_GB2312" w:hAnsi="仿宋_GB2312" w:eastAsia="仿宋_GB2312"/>
          <w:b w:val="0"/>
          <w:bCs w:val="0"/>
          <w:sz w:val="32"/>
          <w:u w:val="none" w:color="auto"/>
        </w:rPr>
      </w:pPr>
      <w:r>
        <w:rPr>
          <w:rFonts w:hint="eastAsia" w:ascii="方正小标宋简体" w:hAnsi="方正小标宋简体" w:eastAsia="方正小标宋简体"/>
          <w:b w:val="0"/>
          <w:bCs w:val="0"/>
          <w:u w:val="none" w:color="auto"/>
        </w:rPr>
        <w:t>第三届海南省南海文艺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b w:val="0"/>
          <w:bCs w:val="0"/>
          <w:u w:val="none" w:color="auto"/>
        </w:rPr>
        <w:t>奖     作品申报表</w:t>
      </w:r>
    </w:p>
    <w:p>
      <w:pPr>
        <w:pStyle w:val="2"/>
        <w:snapToGrid w:val="0"/>
        <w:spacing w:before="0" w:beforeLines="0" w:after="0" w:afterLines="0" w:line="240" w:lineRule="auto"/>
        <w:jc w:val="center"/>
        <w:rPr>
          <w:rFonts w:hint="eastAsia" w:ascii="仿宋_GB2312" w:hAnsi="仿宋_GB2312" w:eastAsia="仿宋_GB2312"/>
          <w:b w:val="0"/>
          <w:bCs w:val="0"/>
          <w:sz w:val="32"/>
          <w:szCs w:val="24"/>
          <w:u w:val="none" w:color="auto"/>
        </w:rPr>
      </w:pPr>
      <w:r>
        <w:rPr>
          <w:rFonts w:hint="eastAsia" w:ascii="仿宋_GB2312" w:hAnsi="仿宋_GB2312" w:eastAsia="仿宋_GB2312"/>
          <w:b w:val="0"/>
          <w:bCs w:val="0"/>
          <w:sz w:val="32"/>
          <w:u w:val="none" w:color="auto"/>
        </w:rPr>
        <w:t>（个人创作作品）</w:t>
      </w:r>
    </w:p>
    <w:p>
      <w:pPr>
        <w:jc w:val="center"/>
        <w:rPr>
          <w:rFonts w:hint="eastAsia" w:ascii="仿宋_GB2312" w:hAnsi="仿宋_GB2312" w:eastAsia="仿宋_GB2312"/>
          <w:u w:val="none" w:color="auto"/>
        </w:rPr>
      </w:pPr>
      <w:r>
        <w:rPr>
          <w:rFonts w:hint="eastAsia" w:ascii="仿宋_GB2312" w:hAnsi="仿宋_GB2312" w:eastAsia="仿宋_GB2312"/>
          <w:sz w:val="24"/>
          <w:szCs w:val="24"/>
          <w:u w:val="none" w:color="auto"/>
        </w:rPr>
        <w:t>填表时间：    年   月 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290"/>
        <w:gridCol w:w="424"/>
        <w:gridCol w:w="839"/>
        <w:gridCol w:w="238"/>
        <w:gridCol w:w="187"/>
        <w:gridCol w:w="902"/>
        <w:gridCol w:w="779"/>
        <w:gridCol w:w="122"/>
        <w:gridCol w:w="716"/>
        <w:gridCol w:w="367"/>
        <w:gridCol w:w="584"/>
        <w:gridCol w:w="317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作品名称</w:t>
            </w:r>
          </w:p>
        </w:tc>
        <w:tc>
          <w:tcPr>
            <w:tcW w:w="70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作品规格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val="en-US" w:eastAsia="zh-CN"/>
              </w:rPr>
              <w:t>CIP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eastAsia="zh-CN"/>
              </w:rPr>
              <w:t>数据核字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val="en-US" w:eastAsia="zh-CN"/>
              </w:rPr>
              <w:t>/尺寸/时长）</w:t>
            </w:r>
          </w:p>
        </w:tc>
        <w:tc>
          <w:tcPr>
            <w:tcW w:w="70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4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作品首次发表、出版、展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  <w:lang w:eastAsia="zh-CN"/>
              </w:rPr>
              <w:t>览、展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演、播出时间、地点</w:t>
            </w:r>
          </w:p>
        </w:tc>
        <w:tc>
          <w:tcPr>
            <w:tcW w:w="5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申报人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工作单位</w:t>
            </w:r>
          </w:p>
        </w:tc>
        <w:tc>
          <w:tcPr>
            <w:tcW w:w="4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u w:val="none" w:color="auto"/>
              </w:rPr>
            </w:pPr>
            <w:r>
              <w:rPr>
                <w:rFonts w:hint="eastAsia" w:ascii="仿宋_GB2312" w:hAnsi="仿宋_GB2312" w:eastAsia="仿宋_GB2312"/>
                <w:u w:val="none" w:color="auto"/>
              </w:rPr>
              <w:t xml:space="preserve">                       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出生年月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性别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民族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职务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职  称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身份证号码</w:t>
            </w:r>
          </w:p>
        </w:tc>
        <w:tc>
          <w:tcPr>
            <w:tcW w:w="4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通讯地址</w:t>
            </w:r>
          </w:p>
        </w:tc>
        <w:tc>
          <w:tcPr>
            <w:tcW w:w="54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邮编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联系电话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手机</w:t>
            </w: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传真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作  品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简  介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作 品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获 奖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情 况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 xml:space="preserve">作 品 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 xml:space="preserve">社 会 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反 响</w:t>
            </w:r>
          </w:p>
        </w:tc>
        <w:tc>
          <w:tcPr>
            <w:tcW w:w="8328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u w:val="none" w:color="auto"/>
              </w:rPr>
            </w:pPr>
          </w:p>
          <w:p>
            <w:pPr>
              <w:tabs>
                <w:tab w:val="left" w:pos="6344"/>
              </w:tabs>
              <w:jc w:val="left"/>
              <w:rPr>
                <w:rFonts w:hint="eastAsia" w:ascii="仿宋_GB2312" w:hAnsi="仿宋_GB2312" w:eastAsia="仿宋_GB231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16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推荐单位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意  见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单位负责人签字: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wordWrap w:val="0"/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   （单位盖章） </w:t>
            </w:r>
          </w:p>
          <w:p>
            <w:pPr>
              <w:tabs>
                <w:tab w:val="left" w:pos="6344"/>
              </w:tabs>
              <w:jc w:val="left"/>
              <w:rPr>
                <w:rFonts w:hint="eastAsia" w:ascii="仿宋_GB2312" w:hAnsi="仿宋_GB2312" w:eastAsia="仿宋_GB2312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初评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 xml:space="preserve">委员会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意见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初评委委员签字：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62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</w:p>
        </w:tc>
        <w:tc>
          <w:tcPr>
            <w:tcW w:w="832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初评委员会主任签字：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162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复评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委员会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意见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复评委委员签字：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复评委员会主任签字：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省评审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委员会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u w:val="none" w:color="auto"/>
              </w:rPr>
              <w:t>意 见</w:t>
            </w:r>
          </w:p>
        </w:tc>
        <w:tc>
          <w:tcPr>
            <w:tcW w:w="8328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海南省南海文艺奖评审委员会（盖章）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u w:val="none" w:color="auto"/>
              </w:rPr>
              <w:t xml:space="preserve">                                 年    月    日</w:t>
            </w:r>
          </w:p>
        </w:tc>
      </w:tr>
    </w:tbl>
    <w:p>
      <w:pPr>
        <w:spacing w:line="440" w:lineRule="exact"/>
        <w:ind w:right="357"/>
        <w:jc w:val="left"/>
        <w:rPr>
          <w:rFonts w:hint="eastAsia" w:ascii="仿宋_GB2312" w:hAnsi="仿宋_GB2312" w:eastAsia="仿宋_GB2312"/>
          <w:sz w:val="28"/>
          <w:szCs w:val="28"/>
          <w:u w:val="none" w:color="auto"/>
        </w:rPr>
      </w:pP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备注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: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1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.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根据海南省南海文艺奖各门类评奖细则要求填写本表格。</w:t>
      </w:r>
    </w:p>
    <w:p>
      <w:pPr>
        <w:tabs>
          <w:tab w:val="left" w:pos="4305"/>
        </w:tabs>
        <w:spacing w:line="440" w:lineRule="exact"/>
        <w:ind w:right="120"/>
        <w:jc w:val="left"/>
        <w:rPr>
          <w:rFonts w:hint="eastAsia" w:ascii="仿宋_GB2312" w:hAnsi="仿宋_GB2312" w:eastAsia="仿宋_GB2312"/>
          <w:sz w:val="28"/>
          <w:szCs w:val="28"/>
          <w:u w:val="none" w:color="auto"/>
        </w:rPr>
      </w:pP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 xml:space="preserve">     2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.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如需补充其他申报信息，申报者可附加表格。</w:t>
      </w:r>
    </w:p>
    <w:p>
      <w:pPr>
        <w:tabs>
          <w:tab w:val="left" w:pos="4305"/>
        </w:tabs>
        <w:spacing w:line="440" w:lineRule="exact"/>
        <w:ind w:right="120"/>
        <w:jc w:val="left"/>
      </w:pP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 xml:space="preserve">     3</w:t>
      </w:r>
      <w:r>
        <w:rPr>
          <w:rFonts w:hint="eastAsia" w:ascii="仿宋_GB2312" w:hAnsi="仿宋_GB2312" w:eastAsia="仿宋_GB2312"/>
          <w:sz w:val="28"/>
          <w:szCs w:val="28"/>
          <w:u w:val="none" w:color="auto"/>
          <w:lang w:val="en-US" w:eastAsia="zh-CN"/>
        </w:rPr>
        <w:t>.</w:t>
      </w:r>
      <w:r>
        <w:rPr>
          <w:rFonts w:hint="eastAsia" w:ascii="仿宋_GB2312" w:hAnsi="仿宋_GB2312" w:eastAsia="仿宋_GB2312"/>
          <w:sz w:val="28"/>
          <w:szCs w:val="28"/>
          <w:u w:val="none" w:color="auto"/>
        </w:rPr>
        <w:t>本申报表请用A4纸正反打印，并需提供Word格式的电子版。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A504C"/>
    <w:rsid w:val="04EA4AFC"/>
    <w:rsid w:val="054A13C5"/>
    <w:rsid w:val="33EA504C"/>
    <w:rsid w:val="41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_Style 4"/>
    <w:basedOn w:val="1"/>
    <w:link w:val="5"/>
    <w:qFormat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2019-10-24T07:25:00Z</dcterms:created>
  <dc:creator>la</dc:creator>
  <cp:lastModifiedBy>la</cp:lastModifiedBy>
  <dcterms:modified xsi:type="dcterms:W3CDTF">2019-10-24T08:02:50Z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